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B3E" w:rsidRPr="00453D9C" w:rsidRDefault="00296B94" w:rsidP="00453D9C">
      <w:pPr>
        <w:bidi/>
        <w:spacing w:line="360" w:lineRule="auto"/>
        <w:jc w:val="center"/>
        <w:rPr>
          <w:rFonts w:cs="B Titr"/>
          <w:szCs w:val="28"/>
          <w:rtl/>
        </w:rPr>
      </w:pPr>
      <w:r w:rsidRPr="00453D9C">
        <w:rPr>
          <w:rFonts w:cs="B Titr"/>
          <w:szCs w:val="28"/>
          <w:rtl/>
        </w:rPr>
        <w:t>شرح وظایف</w:t>
      </w:r>
      <w:r w:rsidR="00B75987">
        <w:rPr>
          <w:rFonts w:cs="B Titr" w:hint="cs"/>
          <w:szCs w:val="28"/>
          <w:rtl/>
        </w:rPr>
        <w:t xml:space="preserve"> کارشناسان</w:t>
      </w:r>
      <w:bookmarkStart w:id="0" w:name="_GoBack"/>
      <w:bookmarkEnd w:id="0"/>
      <w:r w:rsidRPr="00453D9C">
        <w:rPr>
          <w:rFonts w:cs="B Titr"/>
          <w:szCs w:val="28"/>
          <w:rtl/>
        </w:rPr>
        <w:t xml:space="preserve"> دفاتر توسعه آموزش در دانشکده ها و بیمارستانها</w:t>
      </w:r>
    </w:p>
    <w:p w:rsidR="00A77B3E" w:rsidRPr="00AC3DF4" w:rsidRDefault="00296B94">
      <w:pPr>
        <w:bidi/>
        <w:spacing w:line="360" w:lineRule="auto"/>
        <w:jc w:val="lowKashida"/>
        <w:rPr>
          <w:rFonts w:cs="B Nazanin"/>
          <w:b/>
          <w:bCs/>
          <w:szCs w:val="28"/>
          <w:rtl/>
        </w:rPr>
      </w:pPr>
      <w:r w:rsidRPr="00AC3DF4">
        <w:rPr>
          <w:rFonts w:cs="B Nazanin"/>
          <w:b/>
          <w:bCs/>
          <w:szCs w:val="28"/>
          <w:rtl/>
        </w:rPr>
        <w:t xml:space="preserve">ماده ۱ </w:t>
      </w:r>
      <w:r w:rsidR="00AC3DF4" w:rsidRPr="00AC3DF4">
        <w:rPr>
          <w:rFonts w:cs="B Nazanin" w:hint="cs"/>
          <w:b/>
          <w:bCs/>
          <w:szCs w:val="28"/>
          <w:rtl/>
        </w:rPr>
        <w:t xml:space="preserve">: </w:t>
      </w:r>
      <w:r w:rsidRPr="00AC3DF4">
        <w:rPr>
          <w:rFonts w:cs="B Nazanin"/>
          <w:b/>
          <w:bCs/>
          <w:szCs w:val="28"/>
          <w:rtl/>
        </w:rPr>
        <w:t xml:space="preserve">وظایف کلی و ارتباطات سازمانی </w:t>
      </w:r>
    </w:p>
    <w:p w:rsidR="00A77B3E" w:rsidRPr="00453D9C" w:rsidRDefault="00AC3DF4" w:rsidP="00AC3DF4">
      <w:pPr>
        <w:bidi/>
        <w:spacing w:line="360" w:lineRule="auto"/>
        <w:jc w:val="lowKashida"/>
        <w:rPr>
          <w:rFonts w:cs="B Nazanin"/>
          <w:szCs w:val="28"/>
          <w:rtl/>
        </w:rPr>
      </w:pPr>
      <w:r>
        <w:rPr>
          <w:rFonts w:cs="B Nazanin" w:hint="cs"/>
          <w:szCs w:val="28"/>
          <w:rtl/>
        </w:rPr>
        <w:t xml:space="preserve">1- </w:t>
      </w:r>
      <w:r w:rsidR="00296B94" w:rsidRPr="00453D9C">
        <w:rPr>
          <w:rFonts w:cs="B Nazanin"/>
          <w:szCs w:val="28"/>
          <w:rtl/>
        </w:rPr>
        <w:t>طراحی و تدوین ساختار سازمانی عملیاتی مورد نیاز برای تحقق شرح وظایف و پیشهاد تعداد و مشخصات اعضای هیات علمی همکار و کارشناسان تمام وقت به معاون آموزشی دانشکده</w:t>
      </w:r>
      <w:r>
        <w:rPr>
          <w:rFonts w:cs="B Nazanin" w:hint="cs"/>
          <w:szCs w:val="28"/>
          <w:rtl/>
        </w:rPr>
        <w:t>/</w:t>
      </w:r>
      <w:r w:rsidR="00296B94" w:rsidRPr="00453D9C">
        <w:rPr>
          <w:rFonts w:cs="B Nazanin"/>
          <w:szCs w:val="28"/>
          <w:rtl/>
        </w:rPr>
        <w:t xml:space="preserve"> بیمارستان </w:t>
      </w:r>
    </w:p>
    <w:p w:rsidR="00AC3DF4" w:rsidRDefault="00296B94">
      <w:pPr>
        <w:bidi/>
        <w:spacing w:line="360" w:lineRule="auto"/>
        <w:jc w:val="lowKashida"/>
        <w:rPr>
          <w:rFonts w:cs="B Nazanin"/>
          <w:szCs w:val="28"/>
          <w:rtl/>
        </w:rPr>
      </w:pPr>
      <w:r w:rsidRPr="00453D9C">
        <w:rPr>
          <w:rFonts w:cs="B Nazanin"/>
          <w:szCs w:val="28"/>
          <w:rtl/>
        </w:rPr>
        <w:t xml:space="preserve">۲- تعریف و راه اندازی واحدهای عملیاتی مرتبط با شرح وظایف </w:t>
      </w:r>
      <w:r w:rsidR="00AC3DF4">
        <w:rPr>
          <w:rFonts w:cs="B Nazanin" w:hint="cs"/>
          <w:szCs w:val="28"/>
          <w:rtl/>
        </w:rPr>
        <w:t>(</w:t>
      </w:r>
      <w:r w:rsidRPr="00453D9C">
        <w:rPr>
          <w:rFonts w:cs="B Nazanin"/>
          <w:szCs w:val="28"/>
          <w:rtl/>
        </w:rPr>
        <w:t xml:space="preserve">مانند آموزش مبتنی بر جامعه و پاسخگو، ارزشیابی و سایر) </w:t>
      </w:r>
    </w:p>
    <w:p w:rsidR="00A77B3E" w:rsidRPr="00453D9C" w:rsidRDefault="00AC3DF4" w:rsidP="00AC3DF4">
      <w:pPr>
        <w:bidi/>
        <w:spacing w:line="360" w:lineRule="auto"/>
        <w:jc w:val="lowKashida"/>
        <w:rPr>
          <w:rFonts w:cs="B Nazanin"/>
          <w:szCs w:val="28"/>
          <w:rtl/>
        </w:rPr>
      </w:pPr>
      <w:r>
        <w:rPr>
          <w:rFonts w:cs="B Nazanin" w:hint="cs"/>
          <w:szCs w:val="28"/>
          <w:rtl/>
        </w:rPr>
        <w:t>3</w:t>
      </w:r>
      <w:r w:rsidR="00296B94" w:rsidRPr="00453D9C">
        <w:rPr>
          <w:rFonts w:cs="B Nazanin"/>
          <w:szCs w:val="28"/>
          <w:rtl/>
        </w:rPr>
        <w:t>- تدوین برنامه عملیاتی منطبق بر شرح وظایف مصوب و ارائه آن برای تصویب در شورای آموزشی دانشکده</w:t>
      </w:r>
      <w:r>
        <w:rPr>
          <w:rFonts w:cs="B Nazanin" w:hint="cs"/>
          <w:szCs w:val="28"/>
          <w:rtl/>
        </w:rPr>
        <w:t>/</w:t>
      </w:r>
      <w:r w:rsidR="00296B94" w:rsidRPr="00453D9C">
        <w:rPr>
          <w:rFonts w:cs="B Nazanin"/>
          <w:szCs w:val="28"/>
          <w:rtl/>
        </w:rPr>
        <w:t xml:space="preserve"> بیمارستان به صورت سالانه </w:t>
      </w:r>
    </w:p>
    <w:p w:rsidR="00A77B3E" w:rsidRPr="00453D9C" w:rsidRDefault="00AC3DF4" w:rsidP="00AC3DF4">
      <w:pPr>
        <w:bidi/>
        <w:spacing w:line="360" w:lineRule="auto"/>
        <w:jc w:val="lowKashida"/>
        <w:rPr>
          <w:rFonts w:cs="B Nazanin"/>
          <w:szCs w:val="28"/>
          <w:rtl/>
        </w:rPr>
      </w:pPr>
      <w:r>
        <w:rPr>
          <w:rFonts w:cs="B Nazanin" w:hint="cs"/>
          <w:szCs w:val="28"/>
          <w:rtl/>
        </w:rPr>
        <w:t>4-</w:t>
      </w:r>
      <w:r w:rsidR="00296B94" w:rsidRPr="00453D9C">
        <w:rPr>
          <w:rFonts w:cs="B Nazanin"/>
          <w:szCs w:val="28"/>
          <w:rtl/>
        </w:rPr>
        <w:t xml:space="preserve"> تدوین شیوه نامه ،تعامل همکاری و ارتباطات دفتر با مرکز مهارتهای بالینی دانشکده </w:t>
      </w:r>
      <w:r>
        <w:rPr>
          <w:rFonts w:cs="B Nazanin" w:hint="cs"/>
          <w:szCs w:val="28"/>
          <w:rtl/>
        </w:rPr>
        <w:t xml:space="preserve">/ </w:t>
      </w:r>
      <w:r w:rsidR="00296B94" w:rsidRPr="00453D9C">
        <w:rPr>
          <w:rFonts w:cs="B Nazanin"/>
          <w:szCs w:val="28"/>
          <w:rtl/>
        </w:rPr>
        <w:t xml:space="preserve">بیمارستان در صورت وجود </w:t>
      </w:r>
    </w:p>
    <w:p w:rsidR="00A77B3E" w:rsidRPr="00453D9C" w:rsidRDefault="00AC3DF4" w:rsidP="00AC3DF4">
      <w:pPr>
        <w:bidi/>
        <w:spacing w:line="360" w:lineRule="auto"/>
        <w:jc w:val="lowKashida"/>
        <w:rPr>
          <w:rFonts w:cs="B Nazanin"/>
          <w:szCs w:val="28"/>
          <w:rtl/>
        </w:rPr>
      </w:pPr>
      <w:r>
        <w:rPr>
          <w:rFonts w:cs="B Nazanin" w:hint="cs"/>
          <w:szCs w:val="28"/>
          <w:rtl/>
        </w:rPr>
        <w:t>5-</w:t>
      </w:r>
      <w:r w:rsidR="00296B94" w:rsidRPr="00453D9C">
        <w:rPr>
          <w:rFonts w:cs="B Nazanin"/>
          <w:szCs w:val="28"/>
          <w:rtl/>
        </w:rPr>
        <w:t xml:space="preserve"> شرکت مسوول دفتر در جلسات شورای آموزشی دانشکده</w:t>
      </w:r>
      <w:r>
        <w:rPr>
          <w:rFonts w:cs="B Nazanin" w:hint="cs"/>
          <w:szCs w:val="28"/>
          <w:rtl/>
        </w:rPr>
        <w:t>/</w:t>
      </w:r>
      <w:r w:rsidR="00296B94" w:rsidRPr="00453D9C">
        <w:rPr>
          <w:rFonts w:cs="B Nazanin"/>
          <w:szCs w:val="28"/>
          <w:rtl/>
        </w:rPr>
        <w:t xml:space="preserve"> بیمارستان با حق ر</w:t>
      </w:r>
      <w:r>
        <w:rPr>
          <w:rFonts w:cs="B Nazanin" w:hint="cs"/>
          <w:szCs w:val="28"/>
          <w:rtl/>
        </w:rPr>
        <w:t>أ</w:t>
      </w:r>
      <w:r w:rsidR="00296B94" w:rsidRPr="00453D9C">
        <w:rPr>
          <w:rFonts w:cs="B Nazanin"/>
          <w:szCs w:val="28"/>
          <w:rtl/>
        </w:rPr>
        <w:t xml:space="preserve">ی به عنوان عضو دائم </w:t>
      </w:r>
    </w:p>
    <w:p w:rsidR="00A77B3E" w:rsidRPr="00453D9C" w:rsidRDefault="00296B94">
      <w:pPr>
        <w:bidi/>
        <w:spacing w:line="360" w:lineRule="auto"/>
        <w:jc w:val="lowKashida"/>
        <w:rPr>
          <w:rFonts w:cs="B Nazanin"/>
          <w:szCs w:val="28"/>
          <w:rtl/>
        </w:rPr>
      </w:pPr>
      <w:r w:rsidRPr="00453D9C">
        <w:rPr>
          <w:rFonts w:cs="B Nazanin"/>
          <w:szCs w:val="28"/>
          <w:rtl/>
        </w:rPr>
        <w:t>۶- شرکت مسوول دفتر در جلسات شورای پژوهشی دانشکده</w:t>
      </w:r>
      <w:r w:rsidR="004113BA">
        <w:rPr>
          <w:rFonts w:cs="B Nazanin" w:hint="cs"/>
          <w:szCs w:val="28"/>
          <w:rtl/>
        </w:rPr>
        <w:t>/</w:t>
      </w:r>
      <w:r w:rsidRPr="00453D9C">
        <w:rPr>
          <w:rFonts w:cs="B Nazanin"/>
          <w:szCs w:val="28"/>
          <w:rtl/>
        </w:rPr>
        <w:t xml:space="preserve"> بیمارستان </w:t>
      </w:r>
      <w:r w:rsidR="004113BA">
        <w:rPr>
          <w:rFonts w:cs="B Nazanin" w:hint="cs"/>
          <w:szCs w:val="28"/>
          <w:rtl/>
        </w:rPr>
        <w:t>(</w:t>
      </w:r>
      <w:r w:rsidRPr="00453D9C">
        <w:rPr>
          <w:rFonts w:cs="B Nazanin"/>
          <w:szCs w:val="28"/>
          <w:rtl/>
        </w:rPr>
        <w:t xml:space="preserve">به صورت ترجیحی) </w:t>
      </w:r>
    </w:p>
    <w:p w:rsidR="004113BA" w:rsidRDefault="004113BA" w:rsidP="004113BA">
      <w:pPr>
        <w:bidi/>
        <w:spacing w:line="360" w:lineRule="auto"/>
        <w:jc w:val="lowKashida"/>
        <w:rPr>
          <w:rFonts w:cs="B Nazanin"/>
          <w:szCs w:val="28"/>
          <w:rtl/>
        </w:rPr>
      </w:pPr>
      <w:r>
        <w:rPr>
          <w:rFonts w:cs="B Nazanin" w:hint="cs"/>
          <w:szCs w:val="28"/>
          <w:rtl/>
        </w:rPr>
        <w:t>7</w:t>
      </w:r>
      <w:r w:rsidR="00296B94" w:rsidRPr="00453D9C">
        <w:rPr>
          <w:rFonts w:cs="B Nazanin"/>
          <w:szCs w:val="28"/>
          <w:rtl/>
        </w:rPr>
        <w:t>- ارائه گزارش عملکرد به معاونت آموزشی دانشکده</w:t>
      </w:r>
      <w:r>
        <w:rPr>
          <w:rFonts w:cs="B Nazanin" w:hint="cs"/>
          <w:szCs w:val="28"/>
          <w:rtl/>
        </w:rPr>
        <w:t>/</w:t>
      </w:r>
      <w:r w:rsidR="00296B94" w:rsidRPr="00453D9C">
        <w:rPr>
          <w:rFonts w:cs="B Nazanin"/>
          <w:szCs w:val="28"/>
          <w:rtl/>
        </w:rPr>
        <w:t xml:space="preserve"> بیمارستان به صورت دوره</w:t>
      </w:r>
      <w:r>
        <w:rPr>
          <w:rFonts w:cs="B Nazanin" w:hint="cs"/>
          <w:szCs w:val="28"/>
          <w:rtl/>
        </w:rPr>
        <w:t>‌</w:t>
      </w:r>
      <w:r w:rsidR="00296B94" w:rsidRPr="00453D9C">
        <w:rPr>
          <w:rFonts w:cs="B Nazanin"/>
          <w:szCs w:val="28"/>
          <w:rtl/>
        </w:rPr>
        <w:t xml:space="preserve">ای </w:t>
      </w:r>
    </w:p>
    <w:p w:rsidR="004113BA" w:rsidRDefault="004113BA" w:rsidP="004113BA">
      <w:pPr>
        <w:bidi/>
        <w:spacing w:line="360" w:lineRule="auto"/>
        <w:jc w:val="lowKashida"/>
        <w:rPr>
          <w:rFonts w:cs="B Nazanin"/>
          <w:szCs w:val="28"/>
          <w:rtl/>
        </w:rPr>
      </w:pPr>
      <w:r>
        <w:rPr>
          <w:rFonts w:cs="B Nazanin" w:hint="cs"/>
          <w:szCs w:val="28"/>
          <w:rtl/>
        </w:rPr>
        <w:t>8</w:t>
      </w:r>
      <w:r w:rsidR="00296B94" w:rsidRPr="00453D9C">
        <w:rPr>
          <w:rFonts w:cs="B Nazanin"/>
          <w:szCs w:val="28"/>
          <w:rtl/>
        </w:rPr>
        <w:t>- ارائه گزارش عملکرد به مرکز مطالعات و توسعه آموزش علوم پزشکی دانشگاه به صورت دوره ای</w:t>
      </w:r>
    </w:p>
    <w:p w:rsidR="00A77B3E" w:rsidRDefault="004113BA" w:rsidP="004113BA">
      <w:pPr>
        <w:bidi/>
        <w:spacing w:line="360" w:lineRule="auto"/>
        <w:jc w:val="lowKashida"/>
        <w:rPr>
          <w:rFonts w:cs="B Nazanin"/>
          <w:szCs w:val="28"/>
          <w:rtl/>
        </w:rPr>
      </w:pPr>
      <w:r>
        <w:rPr>
          <w:rFonts w:cs="B Nazanin" w:hint="cs"/>
          <w:szCs w:val="28"/>
          <w:rtl/>
        </w:rPr>
        <w:t>9</w:t>
      </w:r>
      <w:r w:rsidR="00296B94" w:rsidRPr="00453D9C">
        <w:rPr>
          <w:rFonts w:cs="B Nazanin"/>
          <w:szCs w:val="28"/>
          <w:rtl/>
        </w:rPr>
        <w:t xml:space="preserve">- اجرای اقدامات خارج از شرح وظایف در صورت تصویب در شورای دانشکده و عدم تداخل با شرح وظایف مصوب </w:t>
      </w:r>
    </w:p>
    <w:p w:rsidR="004113BA" w:rsidRPr="00453D9C" w:rsidRDefault="004113BA" w:rsidP="004113BA">
      <w:pPr>
        <w:bidi/>
        <w:spacing w:line="360" w:lineRule="auto"/>
        <w:jc w:val="lowKashida"/>
        <w:rPr>
          <w:rFonts w:cs="B Nazanin"/>
          <w:szCs w:val="28"/>
          <w:rtl/>
        </w:rPr>
      </w:pPr>
    </w:p>
    <w:p w:rsidR="00A77B3E" w:rsidRPr="004113BA" w:rsidRDefault="00296B94">
      <w:pPr>
        <w:bidi/>
        <w:spacing w:line="360" w:lineRule="auto"/>
        <w:jc w:val="lowKashida"/>
        <w:rPr>
          <w:rFonts w:cs="B Nazanin"/>
          <w:b/>
          <w:bCs/>
          <w:szCs w:val="28"/>
          <w:rtl/>
        </w:rPr>
      </w:pPr>
      <w:r w:rsidRPr="004113BA">
        <w:rPr>
          <w:rFonts w:cs="B Nazanin"/>
          <w:b/>
          <w:bCs/>
          <w:szCs w:val="28"/>
          <w:rtl/>
        </w:rPr>
        <w:t xml:space="preserve">ماده ۲ </w:t>
      </w:r>
      <w:r w:rsidR="004113BA" w:rsidRPr="004113BA">
        <w:rPr>
          <w:rFonts w:cs="B Nazanin" w:hint="cs"/>
          <w:b/>
          <w:bCs/>
          <w:szCs w:val="28"/>
          <w:rtl/>
        </w:rPr>
        <w:t>:</w:t>
      </w:r>
      <w:r w:rsidRPr="004113BA">
        <w:rPr>
          <w:rFonts w:cs="B Nazanin"/>
          <w:b/>
          <w:bCs/>
          <w:szCs w:val="28"/>
          <w:rtl/>
        </w:rPr>
        <w:t xml:space="preserve">وظایف اختصاصی در حیطه برنامه ریزی درسی </w:t>
      </w:r>
    </w:p>
    <w:p w:rsidR="00A77B3E" w:rsidRPr="00453D9C" w:rsidRDefault="004113BA">
      <w:pPr>
        <w:bidi/>
        <w:spacing w:line="360" w:lineRule="auto"/>
        <w:jc w:val="lowKashida"/>
        <w:rPr>
          <w:rFonts w:cs="B Nazanin"/>
          <w:szCs w:val="28"/>
          <w:rtl/>
        </w:rPr>
      </w:pPr>
      <w:r>
        <w:rPr>
          <w:rFonts w:cs="B Nazanin" w:hint="cs"/>
          <w:szCs w:val="28"/>
          <w:rtl/>
        </w:rPr>
        <w:t>1-</w:t>
      </w:r>
      <w:r w:rsidR="00296B94" w:rsidRPr="00453D9C">
        <w:rPr>
          <w:rFonts w:cs="B Nazanin"/>
          <w:szCs w:val="28"/>
          <w:rtl/>
        </w:rPr>
        <w:t xml:space="preserve"> همکاری با مرکز مطالعات در طراحی نظام مدیریت برنامه</w:t>
      </w:r>
      <w:r>
        <w:rPr>
          <w:rFonts w:cs="B Nazanin" w:hint="cs"/>
          <w:szCs w:val="28"/>
          <w:rtl/>
        </w:rPr>
        <w:t>‌</w:t>
      </w:r>
      <w:r w:rsidR="00296B94" w:rsidRPr="00453D9C">
        <w:rPr>
          <w:rFonts w:cs="B Nazanin"/>
          <w:szCs w:val="28"/>
          <w:rtl/>
        </w:rPr>
        <w:t xml:space="preserve">های درسی برای برنامه های در حال اجرا </w:t>
      </w:r>
    </w:p>
    <w:p w:rsidR="00A77B3E" w:rsidRPr="00453D9C" w:rsidRDefault="004113BA">
      <w:pPr>
        <w:bidi/>
        <w:spacing w:line="360" w:lineRule="auto"/>
        <w:jc w:val="lowKashida"/>
        <w:rPr>
          <w:rFonts w:cs="B Nazanin"/>
          <w:szCs w:val="28"/>
          <w:rtl/>
        </w:rPr>
      </w:pPr>
      <w:r>
        <w:rPr>
          <w:rFonts w:cs="B Nazanin" w:hint="cs"/>
          <w:szCs w:val="28"/>
          <w:rtl/>
        </w:rPr>
        <w:lastRenderedPageBreak/>
        <w:t xml:space="preserve">2- </w:t>
      </w:r>
      <w:r w:rsidR="00296B94" w:rsidRPr="00453D9C">
        <w:rPr>
          <w:rFonts w:cs="B Nazanin"/>
          <w:szCs w:val="28"/>
          <w:rtl/>
        </w:rPr>
        <w:t>تدوین شیوه نامه های مدیریت برنامه ریزی درسی</w:t>
      </w:r>
      <w:r>
        <w:rPr>
          <w:rStyle w:val="FootnoteReference"/>
          <w:rFonts w:cs="B Nazanin"/>
          <w:szCs w:val="28"/>
          <w:rtl/>
        </w:rPr>
        <w:footnoteReference w:id="1"/>
      </w:r>
      <w:r w:rsidR="00296B94" w:rsidRPr="00453D9C">
        <w:rPr>
          <w:rFonts w:cs="B Nazanin"/>
          <w:szCs w:val="28"/>
          <w:rtl/>
        </w:rPr>
        <w:t xml:space="preserve"> و پایش و نظارت بر اجرا </w:t>
      </w:r>
    </w:p>
    <w:p w:rsidR="00A77B3E" w:rsidRPr="00453D9C" w:rsidRDefault="004113BA" w:rsidP="004113BA">
      <w:pPr>
        <w:bidi/>
        <w:spacing w:line="360" w:lineRule="auto"/>
        <w:jc w:val="lowKashida"/>
        <w:rPr>
          <w:rFonts w:cs="B Nazanin"/>
          <w:szCs w:val="28"/>
          <w:rtl/>
        </w:rPr>
      </w:pPr>
      <w:r>
        <w:rPr>
          <w:rFonts w:cs="B Nazanin" w:hint="cs"/>
          <w:szCs w:val="28"/>
          <w:rtl/>
        </w:rPr>
        <w:t>3</w:t>
      </w:r>
      <w:r w:rsidR="00296B94" w:rsidRPr="00453D9C">
        <w:rPr>
          <w:rFonts w:cs="B Nazanin"/>
          <w:szCs w:val="28"/>
          <w:rtl/>
        </w:rPr>
        <w:t>- همکاری برای ارتقای کیفیت آموزش</w:t>
      </w:r>
      <w:r>
        <w:rPr>
          <w:rFonts w:cs="B Nazanin" w:hint="cs"/>
          <w:szCs w:val="28"/>
          <w:rtl/>
        </w:rPr>
        <w:t xml:space="preserve"> </w:t>
      </w:r>
      <w:r w:rsidR="00296B94" w:rsidRPr="00453D9C">
        <w:rPr>
          <w:rFonts w:cs="B Nazanin"/>
          <w:szCs w:val="28"/>
          <w:rtl/>
        </w:rPr>
        <w:t>های ارائه شده در کلیه عرصه های آموزش</w:t>
      </w:r>
      <w:r>
        <w:rPr>
          <w:rStyle w:val="FootnoteReference"/>
          <w:rFonts w:cs="B Nazanin"/>
          <w:szCs w:val="28"/>
          <w:rtl/>
        </w:rPr>
        <w:footnoteReference w:id="2"/>
      </w:r>
      <w:r w:rsidR="00296B94" w:rsidRPr="00453D9C">
        <w:rPr>
          <w:rFonts w:cs="B Nazanin"/>
          <w:szCs w:val="28"/>
          <w:rtl/>
        </w:rPr>
        <w:t xml:space="preserve"> </w:t>
      </w:r>
    </w:p>
    <w:p w:rsidR="004113BA" w:rsidRDefault="004113BA">
      <w:pPr>
        <w:bidi/>
        <w:spacing w:line="360" w:lineRule="auto"/>
        <w:jc w:val="lowKashida"/>
        <w:rPr>
          <w:rFonts w:cs="B Nazanin"/>
          <w:szCs w:val="28"/>
          <w:rtl/>
        </w:rPr>
      </w:pPr>
      <w:r>
        <w:rPr>
          <w:rFonts w:cs="B Nazanin" w:hint="cs"/>
          <w:szCs w:val="28"/>
          <w:rtl/>
        </w:rPr>
        <w:t>4</w:t>
      </w:r>
      <w:r w:rsidR="00296B94" w:rsidRPr="00453D9C">
        <w:rPr>
          <w:rFonts w:cs="B Nazanin"/>
          <w:szCs w:val="28"/>
          <w:rtl/>
        </w:rPr>
        <w:t>- ارائه مشاوره و مشارکت در تدوین و بازنگری برنامه های درسی</w:t>
      </w:r>
    </w:p>
    <w:p w:rsidR="00A77B3E" w:rsidRPr="00453D9C" w:rsidRDefault="00296B94" w:rsidP="004113BA">
      <w:pPr>
        <w:bidi/>
        <w:spacing w:line="360" w:lineRule="auto"/>
        <w:jc w:val="lowKashida"/>
        <w:rPr>
          <w:rFonts w:cs="B Nazanin"/>
          <w:szCs w:val="28"/>
          <w:rtl/>
        </w:rPr>
      </w:pPr>
      <w:r w:rsidRPr="00453D9C">
        <w:rPr>
          <w:rFonts w:cs="B Nazanin"/>
          <w:szCs w:val="28"/>
          <w:rtl/>
        </w:rPr>
        <w:t>۵- نظارت بر به کارگیری شیوه نامه های استفاده از روش</w:t>
      </w:r>
      <w:r w:rsidR="004113BA">
        <w:rPr>
          <w:rFonts w:cs="B Nazanin" w:hint="cs"/>
          <w:szCs w:val="28"/>
          <w:rtl/>
        </w:rPr>
        <w:t xml:space="preserve"> </w:t>
      </w:r>
      <w:r w:rsidRPr="00453D9C">
        <w:rPr>
          <w:rFonts w:cs="B Nazanin"/>
          <w:szCs w:val="28"/>
          <w:rtl/>
        </w:rPr>
        <w:t xml:space="preserve">های یادگیری فعال در عرصه های آموزشی مرتبط </w:t>
      </w:r>
    </w:p>
    <w:p w:rsidR="00DC0DFF" w:rsidRDefault="00DC0DFF" w:rsidP="00DC0DFF">
      <w:pPr>
        <w:bidi/>
        <w:spacing w:line="360" w:lineRule="auto"/>
        <w:jc w:val="lowKashida"/>
        <w:rPr>
          <w:rFonts w:cs="B Nazanin"/>
          <w:b/>
          <w:bCs/>
          <w:szCs w:val="28"/>
          <w:rtl/>
        </w:rPr>
      </w:pPr>
    </w:p>
    <w:p w:rsidR="00DC0DFF" w:rsidRPr="00DC0DFF" w:rsidRDefault="00DC0DFF" w:rsidP="00DC0DFF">
      <w:pPr>
        <w:bidi/>
        <w:spacing w:line="360" w:lineRule="auto"/>
        <w:jc w:val="lowKashida"/>
        <w:rPr>
          <w:rFonts w:cs="B Nazanin"/>
          <w:b/>
          <w:bCs/>
          <w:szCs w:val="28"/>
          <w:rtl/>
        </w:rPr>
      </w:pPr>
      <w:r w:rsidRPr="00DC0DFF">
        <w:rPr>
          <w:rFonts w:cs="B Nazanin"/>
          <w:b/>
          <w:bCs/>
          <w:szCs w:val="28"/>
          <w:rtl/>
        </w:rPr>
        <w:t>ماده</w:t>
      </w:r>
      <w:r>
        <w:rPr>
          <w:rFonts w:cs="B Nazanin" w:hint="cs"/>
          <w:b/>
          <w:bCs/>
          <w:szCs w:val="28"/>
          <w:rtl/>
        </w:rPr>
        <w:t>3</w:t>
      </w:r>
      <w:r w:rsidRPr="00DC0DFF">
        <w:rPr>
          <w:rFonts w:cs="B Nazanin"/>
          <w:b/>
          <w:bCs/>
          <w:szCs w:val="28"/>
          <w:rtl/>
        </w:rPr>
        <w:t xml:space="preserve"> . وظایف اختصاصی در حیطه توانمند سازی</w:t>
      </w:r>
      <w:r>
        <w:rPr>
          <w:rFonts w:cs="B Nazanin" w:hint="cs"/>
          <w:b/>
          <w:bCs/>
          <w:szCs w:val="28"/>
          <w:rtl/>
        </w:rPr>
        <w:t>:</w:t>
      </w:r>
      <w:r w:rsidRPr="00DC0DFF">
        <w:rPr>
          <w:rFonts w:cs="B Nazanin"/>
          <w:b/>
          <w:bCs/>
          <w:szCs w:val="28"/>
          <w:rtl/>
        </w:rPr>
        <w:t xml:space="preserve"> </w:t>
      </w:r>
    </w:p>
    <w:p w:rsidR="00DC0DFF" w:rsidRPr="00DC0DFF" w:rsidRDefault="00DC0DFF" w:rsidP="00DC0DFF">
      <w:pPr>
        <w:bidi/>
        <w:spacing w:line="360" w:lineRule="auto"/>
        <w:jc w:val="lowKashida"/>
        <w:rPr>
          <w:rFonts w:cs="B Nazanin"/>
          <w:szCs w:val="28"/>
          <w:rtl/>
        </w:rPr>
      </w:pPr>
      <w:r>
        <w:rPr>
          <w:rFonts w:cs="B Nazanin" w:hint="cs"/>
          <w:szCs w:val="28"/>
          <w:rtl/>
        </w:rPr>
        <w:t>1-</w:t>
      </w:r>
      <w:r w:rsidRPr="00DC0DFF">
        <w:rPr>
          <w:rFonts w:cs="B Nazanin"/>
          <w:szCs w:val="28"/>
          <w:rtl/>
        </w:rPr>
        <w:t xml:space="preserve"> همکاری با مرکز مطالعات برای طراحی شیوه نامه اجرای برنامه توانمندسازی آموزشی شامل نیازسنجی، برنامه ریزی و اجرای دوره برای رده های مختلف اعضای هیات علمی و مدرسین غیرهیات علمی </w:t>
      </w:r>
    </w:p>
    <w:p w:rsidR="00DC0DFF" w:rsidRPr="00DC0DFF" w:rsidRDefault="00DC0DFF" w:rsidP="00DC0DFF">
      <w:pPr>
        <w:bidi/>
        <w:spacing w:line="360" w:lineRule="auto"/>
        <w:jc w:val="lowKashida"/>
        <w:rPr>
          <w:rFonts w:cs="B Nazanin"/>
          <w:szCs w:val="28"/>
          <w:rtl/>
        </w:rPr>
      </w:pPr>
      <w:r>
        <w:rPr>
          <w:rFonts w:cs="B Nazanin" w:hint="cs"/>
          <w:szCs w:val="28"/>
          <w:rtl/>
        </w:rPr>
        <w:t>2</w:t>
      </w:r>
      <w:r w:rsidRPr="00DC0DFF">
        <w:rPr>
          <w:rFonts w:cs="B Nazanin"/>
          <w:szCs w:val="28"/>
          <w:rtl/>
        </w:rPr>
        <w:t xml:space="preserve">- همکاری با مرکز مطالعات برای اجرای برنامه های توانمندسازی آموزشی برای رده های مختلف اعضای هیات علمی و مدرسین غیرهیات علمی </w:t>
      </w:r>
    </w:p>
    <w:p w:rsidR="00DC0DFF" w:rsidRPr="00DC0DFF" w:rsidRDefault="00DC0DFF" w:rsidP="00DC0DFF">
      <w:pPr>
        <w:bidi/>
        <w:spacing w:line="360" w:lineRule="auto"/>
        <w:jc w:val="lowKashida"/>
        <w:rPr>
          <w:rFonts w:cs="B Nazanin"/>
          <w:szCs w:val="28"/>
          <w:rtl/>
        </w:rPr>
      </w:pPr>
      <w:r>
        <w:rPr>
          <w:rFonts w:cs="B Nazanin" w:hint="cs"/>
          <w:szCs w:val="28"/>
          <w:rtl/>
        </w:rPr>
        <w:t xml:space="preserve">3- </w:t>
      </w:r>
      <w:r w:rsidRPr="00DC0DFF">
        <w:rPr>
          <w:rFonts w:cs="B Nazanin"/>
          <w:szCs w:val="28"/>
          <w:rtl/>
        </w:rPr>
        <w:t xml:space="preserve">ارائه مشاوره های آموزشی به اعضای هیات علمی </w:t>
      </w:r>
    </w:p>
    <w:p w:rsidR="00DC0DFF" w:rsidRPr="00DC0DFF" w:rsidRDefault="00DC0DFF" w:rsidP="00DC0DFF">
      <w:pPr>
        <w:bidi/>
        <w:spacing w:line="360" w:lineRule="auto"/>
        <w:jc w:val="lowKashida"/>
        <w:rPr>
          <w:rFonts w:cs="B Nazanin"/>
          <w:szCs w:val="28"/>
          <w:rtl/>
        </w:rPr>
      </w:pPr>
      <w:r w:rsidRPr="00DC0DFF">
        <w:rPr>
          <w:rFonts w:cs="B Nazanin"/>
          <w:szCs w:val="28"/>
          <w:rtl/>
        </w:rPr>
        <w:t xml:space="preserve">۴- انتشار رسانه های مرتبط با آموزش پزشکی </w:t>
      </w:r>
    </w:p>
    <w:p w:rsidR="00DC0DFF" w:rsidRDefault="00DC0DFF" w:rsidP="00DC0DFF">
      <w:pPr>
        <w:bidi/>
        <w:spacing w:line="360" w:lineRule="auto"/>
        <w:jc w:val="lowKashida"/>
        <w:rPr>
          <w:rFonts w:cs="B Nazanin"/>
          <w:szCs w:val="28"/>
          <w:rtl/>
        </w:rPr>
      </w:pPr>
    </w:p>
    <w:p w:rsidR="00DC0DFF" w:rsidRPr="00DC0DFF" w:rsidRDefault="00DC0DFF" w:rsidP="00DC0DFF">
      <w:pPr>
        <w:bidi/>
        <w:spacing w:line="360" w:lineRule="auto"/>
        <w:jc w:val="lowKashida"/>
        <w:rPr>
          <w:rFonts w:cs="B Nazanin"/>
          <w:b/>
          <w:bCs/>
          <w:szCs w:val="28"/>
          <w:rtl/>
        </w:rPr>
      </w:pPr>
      <w:r w:rsidRPr="00DC0DFF">
        <w:rPr>
          <w:rFonts w:cs="B Nazanin"/>
          <w:b/>
          <w:bCs/>
          <w:szCs w:val="28"/>
          <w:rtl/>
        </w:rPr>
        <w:t xml:space="preserve">ماده ۴ </w:t>
      </w:r>
      <w:r>
        <w:rPr>
          <w:rFonts w:cs="B Nazanin" w:hint="cs"/>
          <w:b/>
          <w:bCs/>
          <w:szCs w:val="28"/>
          <w:rtl/>
        </w:rPr>
        <w:t xml:space="preserve">. </w:t>
      </w:r>
      <w:r w:rsidRPr="00DC0DFF">
        <w:rPr>
          <w:rFonts w:cs="B Nazanin"/>
          <w:b/>
          <w:bCs/>
          <w:szCs w:val="28"/>
          <w:rtl/>
        </w:rPr>
        <w:t xml:space="preserve">وظایف اختصاصی در حیطه سنجش و ارزیابی دانشجو </w:t>
      </w:r>
      <w:r>
        <w:rPr>
          <w:rFonts w:cs="B Nazanin" w:hint="cs"/>
          <w:b/>
          <w:bCs/>
          <w:szCs w:val="28"/>
          <w:rtl/>
        </w:rPr>
        <w:t>:</w:t>
      </w:r>
    </w:p>
    <w:p w:rsidR="00DC0DFF" w:rsidRPr="00DC0DFF" w:rsidRDefault="00DC0DFF" w:rsidP="00DC0DFF">
      <w:pPr>
        <w:bidi/>
        <w:spacing w:line="360" w:lineRule="auto"/>
        <w:jc w:val="lowKashida"/>
        <w:rPr>
          <w:rFonts w:cs="B Nazanin"/>
          <w:szCs w:val="28"/>
          <w:rtl/>
        </w:rPr>
      </w:pPr>
      <w:r>
        <w:rPr>
          <w:rFonts w:cs="B Nazanin" w:hint="cs"/>
          <w:szCs w:val="28"/>
          <w:rtl/>
        </w:rPr>
        <w:t>1-</w:t>
      </w:r>
      <w:r w:rsidRPr="00DC0DFF">
        <w:rPr>
          <w:rFonts w:cs="B Nazanin"/>
          <w:szCs w:val="28"/>
          <w:rtl/>
        </w:rPr>
        <w:t xml:space="preserve"> تدوین و اجرای شیوه نامه اجرایی ارزیابی دانشجو </w:t>
      </w:r>
    </w:p>
    <w:p w:rsidR="00DC0DFF" w:rsidRPr="00DC0DFF" w:rsidRDefault="00DC0DFF" w:rsidP="00DC0DFF">
      <w:pPr>
        <w:bidi/>
        <w:spacing w:line="360" w:lineRule="auto"/>
        <w:jc w:val="lowKashida"/>
        <w:rPr>
          <w:rFonts w:cs="B Nazanin"/>
          <w:szCs w:val="28"/>
          <w:rtl/>
        </w:rPr>
      </w:pPr>
      <w:r w:rsidRPr="00DC0DFF">
        <w:rPr>
          <w:rFonts w:cs="B Nazanin"/>
          <w:szCs w:val="28"/>
          <w:rtl/>
        </w:rPr>
        <w:t xml:space="preserve">۲- مشاوره و مشارکت در طراحی ابزارهای ارزشیابی نوین مانند پورتفولیو و لاگ بوک </w:t>
      </w:r>
    </w:p>
    <w:p w:rsidR="00DC0DFF" w:rsidRPr="00DC0DFF" w:rsidRDefault="00DC0DFF" w:rsidP="00DC0DFF">
      <w:pPr>
        <w:bidi/>
        <w:spacing w:line="360" w:lineRule="auto"/>
        <w:jc w:val="lowKashida"/>
        <w:rPr>
          <w:rFonts w:cs="B Nazanin"/>
          <w:szCs w:val="28"/>
          <w:rtl/>
        </w:rPr>
      </w:pPr>
      <w:r>
        <w:rPr>
          <w:rFonts w:cs="B Nazanin" w:hint="cs"/>
          <w:szCs w:val="28"/>
          <w:rtl/>
        </w:rPr>
        <w:t>3-</w:t>
      </w:r>
      <w:r w:rsidRPr="00DC0DFF">
        <w:rPr>
          <w:rFonts w:cs="B Nazanin"/>
          <w:szCs w:val="28"/>
          <w:rtl/>
        </w:rPr>
        <w:t xml:space="preserve">همکاری با مرکز مطالعات در نظارت و ارائه بازخورد بر پیاده سازی شیوه نامه اجرایی ارزیابی دانشجو </w:t>
      </w:r>
    </w:p>
    <w:p w:rsidR="00DC0DFF" w:rsidRDefault="00DC0DFF" w:rsidP="00DC0DFF">
      <w:pPr>
        <w:bidi/>
        <w:spacing w:line="360" w:lineRule="auto"/>
        <w:jc w:val="lowKashida"/>
        <w:rPr>
          <w:rFonts w:cs="B Nazanin"/>
          <w:b/>
          <w:bCs/>
          <w:szCs w:val="28"/>
          <w:rtl/>
        </w:rPr>
      </w:pPr>
    </w:p>
    <w:p w:rsidR="00DC0DFF" w:rsidRPr="00DC0DFF" w:rsidRDefault="00DC0DFF" w:rsidP="00DC0DFF">
      <w:pPr>
        <w:bidi/>
        <w:spacing w:line="360" w:lineRule="auto"/>
        <w:jc w:val="lowKashida"/>
        <w:rPr>
          <w:rFonts w:cs="B Nazanin"/>
          <w:b/>
          <w:bCs/>
          <w:szCs w:val="28"/>
          <w:rtl/>
        </w:rPr>
      </w:pPr>
      <w:r w:rsidRPr="00DC0DFF">
        <w:rPr>
          <w:rFonts w:cs="B Nazanin"/>
          <w:b/>
          <w:bCs/>
          <w:szCs w:val="28"/>
          <w:rtl/>
        </w:rPr>
        <w:t xml:space="preserve">ماده ۵ </w:t>
      </w:r>
      <w:r>
        <w:rPr>
          <w:rFonts w:cs="B Nazanin" w:hint="cs"/>
          <w:b/>
          <w:bCs/>
          <w:szCs w:val="28"/>
          <w:rtl/>
        </w:rPr>
        <w:t xml:space="preserve">. </w:t>
      </w:r>
      <w:r w:rsidRPr="00DC0DFF">
        <w:rPr>
          <w:rFonts w:cs="B Nazanin"/>
          <w:b/>
          <w:bCs/>
          <w:szCs w:val="28"/>
          <w:rtl/>
        </w:rPr>
        <w:t xml:space="preserve">وظایف اختصاصی در حیطه ارزشیابی استاد </w:t>
      </w:r>
      <w:r>
        <w:rPr>
          <w:rFonts w:cs="B Nazanin" w:hint="cs"/>
          <w:b/>
          <w:bCs/>
          <w:szCs w:val="28"/>
          <w:rtl/>
        </w:rPr>
        <w:t>:</w:t>
      </w:r>
    </w:p>
    <w:p w:rsidR="00DC0DFF" w:rsidRPr="00DC0DFF" w:rsidRDefault="00DC0DFF" w:rsidP="00DC0DFF">
      <w:pPr>
        <w:bidi/>
        <w:spacing w:line="360" w:lineRule="auto"/>
        <w:jc w:val="lowKashida"/>
        <w:rPr>
          <w:rFonts w:cs="B Nazanin"/>
          <w:szCs w:val="28"/>
          <w:rtl/>
        </w:rPr>
      </w:pPr>
      <w:r>
        <w:rPr>
          <w:rFonts w:cs="B Nazanin" w:hint="cs"/>
          <w:szCs w:val="28"/>
          <w:rtl/>
        </w:rPr>
        <w:lastRenderedPageBreak/>
        <w:t>1-</w:t>
      </w:r>
      <w:r w:rsidRPr="00DC0DFF">
        <w:rPr>
          <w:rFonts w:cs="B Nazanin"/>
          <w:szCs w:val="28"/>
          <w:rtl/>
        </w:rPr>
        <w:t xml:space="preserve"> اجرای نظام جامع ارزشیابی استاد </w:t>
      </w:r>
    </w:p>
    <w:p w:rsidR="00DC0DFF" w:rsidRPr="00DC0DFF" w:rsidRDefault="00DC0DFF" w:rsidP="00DC0DFF">
      <w:pPr>
        <w:bidi/>
        <w:spacing w:line="360" w:lineRule="auto"/>
        <w:jc w:val="lowKashida"/>
        <w:rPr>
          <w:rFonts w:cs="B Nazanin"/>
          <w:szCs w:val="28"/>
          <w:rtl/>
        </w:rPr>
      </w:pPr>
      <w:r w:rsidRPr="00DC0DFF">
        <w:rPr>
          <w:rFonts w:cs="B Nazanin"/>
          <w:szCs w:val="28"/>
          <w:rtl/>
        </w:rPr>
        <w:t xml:space="preserve">۲- نظارت و پیگیری تاثیر اجرای ارزشیابی استاد بر ارتقای عملکرد آموزشی </w:t>
      </w:r>
    </w:p>
    <w:p w:rsidR="00DC0DFF" w:rsidRDefault="00DC0DFF" w:rsidP="00DC0DFF">
      <w:pPr>
        <w:bidi/>
        <w:spacing w:line="360" w:lineRule="auto"/>
        <w:jc w:val="lowKashida"/>
        <w:rPr>
          <w:rFonts w:cs="B Nazanin"/>
          <w:b/>
          <w:bCs/>
          <w:szCs w:val="28"/>
          <w:rtl/>
        </w:rPr>
      </w:pPr>
    </w:p>
    <w:p w:rsidR="00DC0DFF" w:rsidRPr="00DC0DFF" w:rsidRDefault="00DC0DFF" w:rsidP="00DC0DFF">
      <w:pPr>
        <w:bidi/>
        <w:spacing w:line="360" w:lineRule="auto"/>
        <w:jc w:val="lowKashida"/>
        <w:rPr>
          <w:rFonts w:cs="B Nazanin"/>
          <w:b/>
          <w:bCs/>
          <w:szCs w:val="28"/>
          <w:rtl/>
        </w:rPr>
      </w:pPr>
      <w:r w:rsidRPr="00DC0DFF">
        <w:rPr>
          <w:rFonts w:cs="B Nazanin"/>
          <w:b/>
          <w:bCs/>
          <w:szCs w:val="28"/>
          <w:rtl/>
        </w:rPr>
        <w:t xml:space="preserve">ماده ۶ </w:t>
      </w:r>
      <w:r w:rsidRPr="00DC0DFF">
        <w:rPr>
          <w:rFonts w:cs="B Nazanin" w:hint="cs"/>
          <w:b/>
          <w:bCs/>
          <w:szCs w:val="28"/>
          <w:rtl/>
        </w:rPr>
        <w:t xml:space="preserve">. </w:t>
      </w:r>
      <w:r w:rsidRPr="00DC0DFF">
        <w:rPr>
          <w:rFonts w:cs="B Nazanin"/>
          <w:b/>
          <w:bCs/>
          <w:szCs w:val="28"/>
          <w:rtl/>
        </w:rPr>
        <w:t xml:space="preserve">وظایف اختصاصی در حیطه ارزشیابی برنامه </w:t>
      </w:r>
      <w:r>
        <w:rPr>
          <w:rFonts w:cs="B Nazanin" w:hint="cs"/>
          <w:b/>
          <w:bCs/>
          <w:szCs w:val="28"/>
          <w:rtl/>
        </w:rPr>
        <w:t>:</w:t>
      </w:r>
    </w:p>
    <w:p w:rsidR="00DC0DFF" w:rsidRPr="00DC0DFF" w:rsidRDefault="00DC0DFF" w:rsidP="00DC0DFF">
      <w:pPr>
        <w:bidi/>
        <w:spacing w:line="360" w:lineRule="auto"/>
        <w:jc w:val="lowKashida"/>
        <w:rPr>
          <w:rFonts w:cs="B Nazanin"/>
          <w:szCs w:val="28"/>
          <w:rtl/>
        </w:rPr>
      </w:pPr>
      <w:r w:rsidRPr="00DC0DFF">
        <w:rPr>
          <w:rFonts w:cs="B Nazanin"/>
          <w:szCs w:val="28"/>
          <w:rtl/>
        </w:rPr>
        <w:t xml:space="preserve">۱- همکاری در طراحی نظام جامع ارزشیابی برنامه های آموزشی </w:t>
      </w:r>
    </w:p>
    <w:p w:rsidR="00DC0DFF" w:rsidRPr="00DC0DFF" w:rsidRDefault="00DC0DFF" w:rsidP="00DC0DFF">
      <w:pPr>
        <w:bidi/>
        <w:spacing w:line="360" w:lineRule="auto"/>
        <w:jc w:val="lowKashida"/>
        <w:rPr>
          <w:rFonts w:cs="B Nazanin"/>
          <w:szCs w:val="28"/>
          <w:rtl/>
        </w:rPr>
      </w:pPr>
      <w:r w:rsidRPr="00DC0DFF">
        <w:rPr>
          <w:rFonts w:cs="B Nazanin"/>
          <w:szCs w:val="28"/>
          <w:rtl/>
        </w:rPr>
        <w:t xml:space="preserve">۲- ارائه مشاوره در زمینه ارزشیابی برنامه های آموزشی چگونگی اجرا و نظارت بر اجرای آن </w:t>
      </w:r>
    </w:p>
    <w:p w:rsidR="00DC0DFF" w:rsidRPr="00DC0DFF" w:rsidRDefault="00DC0DFF" w:rsidP="00DC0DFF">
      <w:pPr>
        <w:bidi/>
        <w:spacing w:line="360" w:lineRule="auto"/>
        <w:jc w:val="lowKashida"/>
        <w:rPr>
          <w:rFonts w:cs="B Nazanin"/>
          <w:szCs w:val="28"/>
          <w:rtl/>
        </w:rPr>
      </w:pPr>
      <w:r>
        <w:rPr>
          <w:rFonts w:cs="B Nazanin" w:hint="cs"/>
          <w:szCs w:val="28"/>
          <w:rtl/>
        </w:rPr>
        <w:t>3</w:t>
      </w:r>
      <w:r w:rsidRPr="00DC0DFF">
        <w:rPr>
          <w:rFonts w:cs="B Nazanin"/>
          <w:szCs w:val="28"/>
          <w:rtl/>
        </w:rPr>
        <w:t xml:space="preserve">- همکاری و مشاوره در اجرای اعتبار بخشی </w:t>
      </w:r>
      <w:r>
        <w:rPr>
          <w:rFonts w:cs="B Nazanin" w:hint="cs"/>
          <w:szCs w:val="28"/>
          <w:rtl/>
        </w:rPr>
        <w:t>(</w:t>
      </w:r>
      <w:r w:rsidRPr="00DC0DFF">
        <w:rPr>
          <w:rFonts w:cs="B Nazanin"/>
          <w:szCs w:val="28"/>
          <w:rtl/>
        </w:rPr>
        <w:t>برنامه ای</w:t>
      </w:r>
      <w:r>
        <w:rPr>
          <w:rFonts w:cs="B Nazanin" w:hint="cs"/>
          <w:szCs w:val="28"/>
          <w:rtl/>
        </w:rPr>
        <w:t xml:space="preserve">، </w:t>
      </w:r>
      <w:r w:rsidRPr="00DC0DFF">
        <w:rPr>
          <w:rFonts w:cs="B Nazanin"/>
          <w:szCs w:val="28"/>
          <w:rtl/>
        </w:rPr>
        <w:t xml:space="preserve"> موسسه ای و بیمارستانی) </w:t>
      </w:r>
    </w:p>
    <w:p w:rsidR="00DC0DFF" w:rsidRDefault="00DC0DFF" w:rsidP="00DC0DFF">
      <w:pPr>
        <w:bidi/>
        <w:spacing w:line="360" w:lineRule="auto"/>
        <w:jc w:val="lowKashida"/>
        <w:rPr>
          <w:rFonts w:cs="B Nazanin"/>
          <w:b/>
          <w:bCs/>
          <w:szCs w:val="28"/>
          <w:rtl/>
        </w:rPr>
      </w:pPr>
    </w:p>
    <w:p w:rsidR="00DC0DFF" w:rsidRPr="00DC0DFF" w:rsidRDefault="00DC0DFF" w:rsidP="00DC0DFF">
      <w:pPr>
        <w:bidi/>
        <w:spacing w:line="360" w:lineRule="auto"/>
        <w:jc w:val="lowKashida"/>
        <w:rPr>
          <w:rFonts w:cs="B Nazanin"/>
          <w:b/>
          <w:bCs/>
          <w:szCs w:val="28"/>
          <w:rtl/>
        </w:rPr>
      </w:pPr>
      <w:r w:rsidRPr="00DC0DFF">
        <w:rPr>
          <w:rFonts w:cs="B Nazanin"/>
          <w:b/>
          <w:bCs/>
          <w:szCs w:val="28"/>
          <w:rtl/>
        </w:rPr>
        <w:t xml:space="preserve">ماده ۷ </w:t>
      </w:r>
      <w:r>
        <w:rPr>
          <w:rFonts w:cs="B Nazanin" w:hint="cs"/>
          <w:b/>
          <w:bCs/>
          <w:szCs w:val="28"/>
          <w:rtl/>
        </w:rPr>
        <w:t xml:space="preserve">. </w:t>
      </w:r>
      <w:r w:rsidRPr="00DC0DFF">
        <w:rPr>
          <w:rFonts w:cs="B Nazanin"/>
          <w:b/>
          <w:bCs/>
          <w:szCs w:val="28"/>
          <w:rtl/>
        </w:rPr>
        <w:t>وظایف اختصاصی در حیطه پژوهش در آموزش دانش پژوهی و طرحهای نوآورانه آموزشی</w:t>
      </w:r>
      <w:r>
        <w:rPr>
          <w:rFonts w:cs="B Nazanin" w:hint="cs"/>
          <w:b/>
          <w:bCs/>
          <w:szCs w:val="28"/>
          <w:rtl/>
        </w:rPr>
        <w:t>:</w:t>
      </w:r>
    </w:p>
    <w:p w:rsidR="00DC0DFF" w:rsidRPr="00DC0DFF" w:rsidRDefault="00DC0DFF" w:rsidP="00DC0DFF">
      <w:pPr>
        <w:bidi/>
        <w:spacing w:line="360" w:lineRule="auto"/>
        <w:jc w:val="lowKashida"/>
        <w:rPr>
          <w:rFonts w:cs="B Nazanin"/>
          <w:szCs w:val="28"/>
          <w:rtl/>
        </w:rPr>
      </w:pPr>
      <w:r w:rsidRPr="00DC0DFF">
        <w:rPr>
          <w:rFonts w:cs="B Nazanin"/>
          <w:szCs w:val="28"/>
          <w:rtl/>
        </w:rPr>
        <w:t xml:space="preserve"> ۱- همکاری با مرکز مطالعات در تدوین شیوه نامه برای طرحهای توسعه ای فعالیتهای نوآورانه</w:t>
      </w:r>
      <w:r>
        <w:rPr>
          <w:rFonts w:cs="B Nazanin" w:hint="cs"/>
          <w:szCs w:val="28"/>
          <w:rtl/>
        </w:rPr>
        <w:t>،</w:t>
      </w:r>
      <w:r w:rsidRPr="00DC0DFF">
        <w:rPr>
          <w:rFonts w:cs="B Nazanin"/>
          <w:szCs w:val="28"/>
          <w:rtl/>
        </w:rPr>
        <w:t xml:space="preserve"> آموزشی، دانش پژوهی آموزشی و پژوهش در آموزش </w:t>
      </w:r>
    </w:p>
    <w:p w:rsidR="00DC0DFF" w:rsidRPr="00DC0DFF" w:rsidRDefault="00DC0DFF" w:rsidP="00DC0DFF">
      <w:pPr>
        <w:bidi/>
        <w:spacing w:line="360" w:lineRule="auto"/>
        <w:jc w:val="lowKashida"/>
        <w:rPr>
          <w:rFonts w:cs="B Nazanin"/>
          <w:szCs w:val="28"/>
          <w:rtl/>
        </w:rPr>
      </w:pPr>
      <w:r w:rsidRPr="00DC0DFF">
        <w:rPr>
          <w:rFonts w:cs="B Nazanin"/>
          <w:szCs w:val="28"/>
          <w:rtl/>
        </w:rPr>
        <w:t xml:space="preserve">۲- همکاری با مرکز مطالعات در بسترسازی برای شرکت اعضای هیات علمی در جشنواره شهید مطهری دانشگاهی و کشوری </w:t>
      </w:r>
    </w:p>
    <w:p w:rsidR="00DC0DFF" w:rsidRDefault="00DC0DFF" w:rsidP="00DC0DFF">
      <w:pPr>
        <w:bidi/>
        <w:spacing w:line="360" w:lineRule="auto"/>
        <w:jc w:val="lowKashida"/>
        <w:rPr>
          <w:rFonts w:cs="B Nazanin"/>
          <w:b/>
          <w:bCs/>
          <w:szCs w:val="28"/>
          <w:rtl/>
        </w:rPr>
      </w:pPr>
    </w:p>
    <w:p w:rsidR="00DC0DFF" w:rsidRPr="00DC0DFF" w:rsidRDefault="00DC0DFF" w:rsidP="00DC0DFF">
      <w:pPr>
        <w:bidi/>
        <w:spacing w:line="360" w:lineRule="auto"/>
        <w:jc w:val="lowKashida"/>
        <w:rPr>
          <w:rFonts w:cs="B Nazanin"/>
          <w:b/>
          <w:bCs/>
          <w:szCs w:val="28"/>
          <w:rtl/>
        </w:rPr>
      </w:pPr>
      <w:r w:rsidRPr="00DC0DFF">
        <w:rPr>
          <w:rFonts w:cs="B Nazanin"/>
          <w:b/>
          <w:bCs/>
          <w:szCs w:val="28"/>
          <w:rtl/>
        </w:rPr>
        <w:t>ماده</w:t>
      </w:r>
      <w:r w:rsidRPr="00DC0DFF">
        <w:rPr>
          <w:rFonts w:cs="B Nazanin" w:hint="cs"/>
          <w:b/>
          <w:bCs/>
          <w:szCs w:val="28"/>
          <w:rtl/>
        </w:rPr>
        <w:t>8</w:t>
      </w:r>
      <w:r w:rsidRPr="00DC0DFF">
        <w:rPr>
          <w:rFonts w:cs="B Nazanin"/>
          <w:b/>
          <w:bCs/>
          <w:szCs w:val="28"/>
          <w:rtl/>
        </w:rPr>
        <w:t xml:space="preserve"> . وظایف اختصاصی در حیطه آموزش</w:t>
      </w:r>
      <w:r>
        <w:rPr>
          <w:rFonts w:cs="B Nazanin" w:hint="cs"/>
          <w:b/>
          <w:bCs/>
          <w:szCs w:val="28"/>
          <w:rtl/>
        </w:rPr>
        <w:t xml:space="preserve"> </w:t>
      </w:r>
      <w:r w:rsidRPr="00DC0DFF">
        <w:rPr>
          <w:rFonts w:cs="B Nazanin"/>
          <w:b/>
          <w:bCs/>
          <w:szCs w:val="28"/>
          <w:rtl/>
        </w:rPr>
        <w:t xml:space="preserve">های مبتنی بر جامعه و پاسخگو </w:t>
      </w:r>
      <w:r>
        <w:rPr>
          <w:rFonts w:cs="B Nazanin" w:hint="cs"/>
          <w:b/>
          <w:bCs/>
          <w:szCs w:val="28"/>
          <w:rtl/>
        </w:rPr>
        <w:t>:</w:t>
      </w:r>
    </w:p>
    <w:p w:rsidR="00DC0DFF" w:rsidRPr="00DC0DFF" w:rsidRDefault="00DC0DFF" w:rsidP="00DC0DFF">
      <w:pPr>
        <w:bidi/>
        <w:spacing w:line="360" w:lineRule="auto"/>
        <w:jc w:val="lowKashida"/>
        <w:rPr>
          <w:rFonts w:cs="B Nazanin"/>
          <w:szCs w:val="28"/>
          <w:rtl/>
        </w:rPr>
      </w:pPr>
      <w:r w:rsidRPr="00DC0DFF">
        <w:rPr>
          <w:rFonts w:cs="B Nazanin"/>
          <w:szCs w:val="28"/>
          <w:rtl/>
        </w:rPr>
        <w:t xml:space="preserve">۱- همکاری در استقرار و توسعه برنامه های آموزشی مبتنی بر جامعه و پاسخگو </w:t>
      </w:r>
    </w:p>
    <w:p w:rsidR="00210B43" w:rsidRDefault="00210B43" w:rsidP="00210B43">
      <w:pPr>
        <w:bidi/>
        <w:spacing w:line="360" w:lineRule="auto"/>
        <w:jc w:val="lowKashida"/>
        <w:rPr>
          <w:rFonts w:cs="B Nazanin"/>
          <w:szCs w:val="28"/>
          <w:rtl/>
        </w:rPr>
      </w:pPr>
      <w:r>
        <w:rPr>
          <w:rFonts w:cs="B Nazanin" w:hint="cs"/>
          <w:szCs w:val="28"/>
          <w:rtl/>
        </w:rPr>
        <w:t>2-</w:t>
      </w:r>
      <w:r w:rsidRPr="00210B43">
        <w:rPr>
          <w:rFonts w:cs="B Nazanin"/>
          <w:szCs w:val="28"/>
          <w:rtl/>
        </w:rPr>
        <w:t xml:space="preserve"> توانمندسازی اعضای هیات علمی و دانشجویان در زمینه آموزش مبتنی بر جامعه و پاسخگو </w:t>
      </w:r>
    </w:p>
    <w:p w:rsidR="00210B43" w:rsidRDefault="00210B43" w:rsidP="00210B43">
      <w:pPr>
        <w:bidi/>
        <w:spacing w:line="360" w:lineRule="auto"/>
        <w:jc w:val="lowKashida"/>
        <w:rPr>
          <w:rFonts w:cs="B Nazanin"/>
          <w:szCs w:val="28"/>
          <w:rtl/>
        </w:rPr>
      </w:pPr>
      <w:r>
        <w:rPr>
          <w:rFonts w:cs="B Nazanin" w:hint="cs"/>
          <w:szCs w:val="28"/>
          <w:rtl/>
        </w:rPr>
        <w:t>3-</w:t>
      </w:r>
      <w:r w:rsidRPr="00210B43">
        <w:rPr>
          <w:rFonts w:cs="B Nazanin"/>
          <w:szCs w:val="28"/>
          <w:rtl/>
        </w:rPr>
        <w:t>همکاری با مرکز مطالعات در طراحی و اجرای نظام ارزشیابی و پایش آموزش</w:t>
      </w:r>
      <w:r>
        <w:rPr>
          <w:rFonts w:cs="B Nazanin" w:hint="cs"/>
          <w:szCs w:val="28"/>
          <w:rtl/>
        </w:rPr>
        <w:t xml:space="preserve"> </w:t>
      </w:r>
      <w:r w:rsidRPr="00210B43">
        <w:rPr>
          <w:rFonts w:cs="B Nazanin"/>
          <w:szCs w:val="28"/>
          <w:rtl/>
        </w:rPr>
        <w:t xml:space="preserve">های مبتنی بر جامعه و پاسخگو </w:t>
      </w:r>
    </w:p>
    <w:p w:rsidR="00210B43" w:rsidRDefault="00210B43" w:rsidP="00210B43">
      <w:pPr>
        <w:bidi/>
        <w:spacing w:line="360" w:lineRule="auto"/>
        <w:jc w:val="lowKashida"/>
        <w:rPr>
          <w:rFonts w:cs="B Nazanin"/>
          <w:szCs w:val="28"/>
          <w:rtl/>
        </w:rPr>
      </w:pPr>
    </w:p>
    <w:p w:rsidR="00210B43" w:rsidRDefault="00210B43" w:rsidP="00210B43">
      <w:pPr>
        <w:bidi/>
        <w:spacing w:line="360" w:lineRule="auto"/>
        <w:jc w:val="lowKashida"/>
        <w:rPr>
          <w:rFonts w:cs="B Nazanin"/>
          <w:szCs w:val="28"/>
          <w:rtl/>
        </w:rPr>
      </w:pPr>
    </w:p>
    <w:p w:rsidR="00210B43" w:rsidRPr="00210B43" w:rsidRDefault="00210B43" w:rsidP="00210B43">
      <w:pPr>
        <w:bidi/>
        <w:spacing w:line="360" w:lineRule="auto"/>
        <w:jc w:val="lowKashida"/>
        <w:rPr>
          <w:rFonts w:cs="B Nazanin"/>
          <w:b/>
          <w:bCs/>
          <w:szCs w:val="28"/>
          <w:rtl/>
        </w:rPr>
      </w:pPr>
      <w:r w:rsidRPr="00210B43">
        <w:rPr>
          <w:rFonts w:cs="B Nazanin"/>
          <w:b/>
          <w:bCs/>
          <w:szCs w:val="28"/>
          <w:rtl/>
        </w:rPr>
        <w:lastRenderedPageBreak/>
        <w:t>ماده ۹. وظایف اختصاصی در حیطه فعالیت</w:t>
      </w:r>
      <w:r>
        <w:rPr>
          <w:rFonts w:cs="B Nazanin" w:hint="cs"/>
          <w:b/>
          <w:bCs/>
          <w:szCs w:val="28"/>
          <w:rtl/>
        </w:rPr>
        <w:t xml:space="preserve"> </w:t>
      </w:r>
      <w:r w:rsidRPr="00210B43">
        <w:rPr>
          <w:rFonts w:cs="B Nazanin"/>
          <w:b/>
          <w:bCs/>
          <w:szCs w:val="28"/>
          <w:rtl/>
        </w:rPr>
        <w:t>های دانشجویی</w:t>
      </w:r>
      <w:r w:rsidRPr="00210B43">
        <w:rPr>
          <w:rFonts w:cs="B Nazanin" w:hint="cs"/>
          <w:b/>
          <w:bCs/>
          <w:szCs w:val="28"/>
          <w:rtl/>
        </w:rPr>
        <w:t>:</w:t>
      </w:r>
    </w:p>
    <w:p w:rsidR="00210B43" w:rsidRDefault="00210B43" w:rsidP="00210B43">
      <w:pPr>
        <w:bidi/>
        <w:spacing w:line="360" w:lineRule="auto"/>
        <w:jc w:val="lowKashida"/>
        <w:rPr>
          <w:rFonts w:cs="B Nazanin"/>
          <w:szCs w:val="28"/>
          <w:rtl/>
        </w:rPr>
      </w:pPr>
      <w:r>
        <w:rPr>
          <w:rFonts w:cs="B Nazanin" w:hint="cs"/>
          <w:szCs w:val="28"/>
          <w:rtl/>
        </w:rPr>
        <w:t>1-</w:t>
      </w:r>
      <w:r w:rsidRPr="00210B43">
        <w:rPr>
          <w:rFonts w:cs="B Nazanin"/>
          <w:szCs w:val="28"/>
          <w:rtl/>
        </w:rPr>
        <w:t xml:space="preserve"> راه اندازی حمایت و نظارت بر کمیته دانشجویی توسعه آموزش دانشکده </w:t>
      </w:r>
    </w:p>
    <w:p w:rsidR="00210B43" w:rsidRPr="00210B43" w:rsidRDefault="00210B43" w:rsidP="00210B43">
      <w:pPr>
        <w:bidi/>
        <w:spacing w:line="360" w:lineRule="auto"/>
        <w:jc w:val="lowKashida"/>
        <w:rPr>
          <w:rFonts w:cs="B Nazanin"/>
          <w:szCs w:val="28"/>
          <w:rtl/>
        </w:rPr>
      </w:pPr>
      <w:r>
        <w:rPr>
          <w:rFonts w:cs="B Nazanin" w:hint="cs"/>
          <w:szCs w:val="28"/>
          <w:rtl/>
        </w:rPr>
        <w:t xml:space="preserve">2- </w:t>
      </w:r>
      <w:r w:rsidRPr="00210B43">
        <w:rPr>
          <w:rFonts w:cs="B Nazanin"/>
          <w:szCs w:val="28"/>
          <w:rtl/>
        </w:rPr>
        <w:t>همکاری و تسهیل فعالیت</w:t>
      </w:r>
      <w:r>
        <w:rPr>
          <w:rFonts w:cs="B Nazanin" w:hint="cs"/>
          <w:szCs w:val="28"/>
          <w:rtl/>
        </w:rPr>
        <w:t xml:space="preserve"> </w:t>
      </w:r>
      <w:r w:rsidRPr="00210B43">
        <w:rPr>
          <w:rFonts w:cs="B Nazanin"/>
          <w:szCs w:val="28"/>
          <w:rtl/>
        </w:rPr>
        <w:t xml:space="preserve">های دفتر استعداد درخشان </w:t>
      </w:r>
    </w:p>
    <w:p w:rsidR="00210B43" w:rsidRPr="00210B43" w:rsidRDefault="00210B43" w:rsidP="00210B43">
      <w:pPr>
        <w:bidi/>
        <w:spacing w:line="360" w:lineRule="auto"/>
        <w:jc w:val="lowKashida"/>
        <w:rPr>
          <w:rFonts w:cs="B Nazanin"/>
          <w:szCs w:val="28"/>
          <w:rtl/>
        </w:rPr>
      </w:pPr>
      <w:r>
        <w:rPr>
          <w:rFonts w:cs="B Nazanin" w:hint="cs"/>
          <w:szCs w:val="28"/>
          <w:rtl/>
        </w:rPr>
        <w:t>3-</w:t>
      </w:r>
      <w:r w:rsidRPr="00210B43">
        <w:rPr>
          <w:rFonts w:cs="B Nazanin"/>
          <w:szCs w:val="28"/>
          <w:rtl/>
        </w:rPr>
        <w:t xml:space="preserve"> همکاری با مرکز مطالعات در توانمندسازی آموزشی اعضای کمیته دانشجویی توسعه آموزش دانشکده </w:t>
      </w:r>
    </w:p>
    <w:sectPr w:rsidR="00210B43" w:rsidRPr="00210B43">
      <w:pgSz w:w="12240" w:h="15840"/>
      <w:pgMar w:top="1440" w:right="1440" w:bottom="1440" w:left="1440" w:header="720" w:footer="720" w:gutter="0"/>
      <w:pgBorders>
        <w:top w:val="thick" w:sz="16" w:space="24" w:color="auto"/>
        <w:left w:val="thick" w:sz="16" w:space="24" w:color="auto"/>
        <w:bottom w:val="thick" w:sz="16" w:space="24" w:color="auto"/>
        <w:right w:val="thick" w:sz="1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1466" w:rsidRDefault="009C1466" w:rsidP="004113BA">
      <w:r>
        <w:separator/>
      </w:r>
    </w:p>
  </w:endnote>
  <w:endnote w:type="continuationSeparator" w:id="0">
    <w:p w:rsidR="009C1466" w:rsidRDefault="009C1466" w:rsidP="00411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1466" w:rsidRDefault="009C1466" w:rsidP="00B42DB4">
      <w:pPr>
        <w:bidi/>
      </w:pPr>
      <w:r>
        <w:separator/>
      </w:r>
    </w:p>
  </w:footnote>
  <w:footnote w:type="continuationSeparator" w:id="0">
    <w:p w:rsidR="009C1466" w:rsidRDefault="009C1466" w:rsidP="004113BA">
      <w:r>
        <w:continuationSeparator/>
      </w:r>
    </w:p>
  </w:footnote>
  <w:footnote w:id="1">
    <w:p w:rsidR="004113BA" w:rsidRPr="00B42DB4" w:rsidRDefault="004113BA" w:rsidP="00B42DB4">
      <w:pPr>
        <w:bidi/>
        <w:jc w:val="lowKashida"/>
        <w:rPr>
          <w:rFonts w:cs="B Nazanin"/>
          <w:sz w:val="20"/>
          <w:szCs w:val="20"/>
          <w:rtl/>
        </w:rPr>
      </w:pPr>
      <w:r w:rsidRPr="00B42DB4">
        <w:rPr>
          <w:rStyle w:val="FootnoteReference"/>
          <w:sz w:val="20"/>
          <w:szCs w:val="20"/>
        </w:rPr>
        <w:footnoteRef/>
      </w:r>
      <w:r w:rsidRPr="00B42DB4">
        <w:rPr>
          <w:sz w:val="20"/>
          <w:szCs w:val="20"/>
        </w:rPr>
        <w:t xml:space="preserve"> </w:t>
      </w:r>
      <w:r w:rsidRPr="00B42DB4">
        <w:rPr>
          <w:rFonts w:hint="cs"/>
          <w:sz w:val="20"/>
          <w:szCs w:val="20"/>
          <w:rtl/>
          <w:lang w:bidi="fa-IR"/>
        </w:rPr>
        <w:t>.</w:t>
      </w:r>
      <w:r w:rsidRPr="00B42DB4">
        <w:rPr>
          <w:rFonts w:cs="B Nazanin"/>
          <w:sz w:val="20"/>
          <w:szCs w:val="20"/>
          <w:rtl/>
        </w:rPr>
        <w:t xml:space="preserve"> روش</w:t>
      </w:r>
      <w:r w:rsidRPr="00B42DB4">
        <w:rPr>
          <w:rFonts w:cs="B Nazanin" w:hint="cs"/>
          <w:sz w:val="20"/>
          <w:szCs w:val="20"/>
          <w:rtl/>
        </w:rPr>
        <w:t xml:space="preserve"> </w:t>
      </w:r>
      <w:r w:rsidRPr="00B42DB4">
        <w:rPr>
          <w:rFonts w:cs="B Nazanin"/>
          <w:sz w:val="20"/>
          <w:szCs w:val="20"/>
          <w:rtl/>
        </w:rPr>
        <w:t>های یاددهی یادگیری</w:t>
      </w:r>
      <w:r w:rsidRPr="00B42DB4">
        <w:rPr>
          <w:rFonts w:cs="B Nazanin" w:hint="cs"/>
          <w:sz w:val="20"/>
          <w:szCs w:val="20"/>
          <w:rtl/>
        </w:rPr>
        <w:t>،</w:t>
      </w:r>
      <w:r w:rsidRPr="00B42DB4">
        <w:rPr>
          <w:rFonts w:cs="B Nazanin"/>
          <w:sz w:val="20"/>
          <w:szCs w:val="20"/>
          <w:rtl/>
        </w:rPr>
        <w:t xml:space="preserve"> سازماندهی محتوا</w:t>
      </w:r>
      <w:r w:rsidRPr="00B42DB4">
        <w:rPr>
          <w:rFonts w:cs="B Nazanin" w:hint="cs"/>
          <w:sz w:val="20"/>
          <w:szCs w:val="20"/>
          <w:rtl/>
        </w:rPr>
        <w:t>،</w:t>
      </w:r>
      <w:r w:rsidRPr="00B42DB4">
        <w:rPr>
          <w:rFonts w:cs="B Nazanin"/>
          <w:sz w:val="20"/>
          <w:szCs w:val="20"/>
          <w:rtl/>
        </w:rPr>
        <w:t xml:space="preserve"> استراتژیهای آموزشی</w:t>
      </w:r>
      <w:r w:rsidRPr="00B42DB4">
        <w:rPr>
          <w:rFonts w:cs="B Nazanin" w:hint="cs"/>
          <w:sz w:val="20"/>
          <w:szCs w:val="20"/>
          <w:rtl/>
        </w:rPr>
        <w:t>،</w:t>
      </w:r>
      <w:r w:rsidRPr="00B42DB4">
        <w:rPr>
          <w:rFonts w:cs="B Nazanin"/>
          <w:sz w:val="20"/>
          <w:szCs w:val="20"/>
          <w:rtl/>
        </w:rPr>
        <w:t xml:space="preserve"> تدوین طرح دوره و طرح درس در کلیه عرصه های آموزشی، ارزشیابی </w:t>
      </w:r>
      <w:r w:rsidRPr="00B42DB4">
        <w:rPr>
          <w:rFonts w:cs="B Nazanin" w:hint="cs"/>
          <w:sz w:val="20"/>
          <w:szCs w:val="20"/>
          <w:rtl/>
        </w:rPr>
        <w:t>و ...</w:t>
      </w:r>
    </w:p>
  </w:footnote>
  <w:footnote w:id="2">
    <w:p w:rsidR="004113BA" w:rsidRPr="00B42DB4" w:rsidRDefault="004113BA" w:rsidP="00B42DB4">
      <w:pPr>
        <w:bidi/>
        <w:jc w:val="lowKashida"/>
        <w:rPr>
          <w:rFonts w:cs="B Nazanin"/>
          <w:sz w:val="20"/>
          <w:szCs w:val="20"/>
          <w:rtl/>
        </w:rPr>
      </w:pPr>
      <w:r w:rsidRPr="00B42DB4">
        <w:rPr>
          <w:rStyle w:val="FootnoteReference"/>
          <w:sz w:val="20"/>
          <w:szCs w:val="20"/>
        </w:rPr>
        <w:footnoteRef/>
      </w:r>
      <w:r w:rsidRPr="00B42DB4">
        <w:rPr>
          <w:sz w:val="20"/>
          <w:szCs w:val="20"/>
        </w:rPr>
        <w:t xml:space="preserve"> </w:t>
      </w:r>
      <w:r w:rsidRPr="00B42DB4">
        <w:rPr>
          <w:rFonts w:hint="cs"/>
          <w:sz w:val="20"/>
          <w:szCs w:val="20"/>
          <w:rtl/>
          <w:lang w:bidi="fa-IR"/>
        </w:rPr>
        <w:t>.</w:t>
      </w:r>
      <w:r w:rsidRPr="00B42DB4">
        <w:rPr>
          <w:rFonts w:cs="B Nazanin"/>
          <w:sz w:val="20"/>
          <w:szCs w:val="20"/>
          <w:rtl/>
        </w:rPr>
        <w:t xml:space="preserve"> اعم از مرکز مهارت بالینی آموزشهای ارائه شده در مرکز آموزش مجازی، آموزش مداوم و ....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400D"/>
    <w:rsid w:val="0004767F"/>
    <w:rsid w:val="00210B43"/>
    <w:rsid w:val="00296B94"/>
    <w:rsid w:val="004113BA"/>
    <w:rsid w:val="00453D9C"/>
    <w:rsid w:val="009C1466"/>
    <w:rsid w:val="00A77B3E"/>
    <w:rsid w:val="00AC3DF4"/>
    <w:rsid w:val="00B42DB4"/>
    <w:rsid w:val="00B75987"/>
    <w:rsid w:val="00CA2A55"/>
    <w:rsid w:val="00DC0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3348D50-FC31-49B2-A8E6-827BAF74F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unhideWhenUsed/>
    <w:rsid w:val="004113B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4113BA"/>
  </w:style>
  <w:style w:type="character" w:styleId="FootnoteReference">
    <w:name w:val="footnote reference"/>
    <w:basedOn w:val="DefaultParagraphFont"/>
    <w:semiHidden/>
    <w:unhideWhenUsed/>
    <w:rsid w:val="004113B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08CF59-DB71-4AA8-9480-B7213958B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526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Gol</dc:creator>
  <cp:lastModifiedBy>EDO</cp:lastModifiedBy>
  <cp:revision>4</cp:revision>
  <dcterms:created xsi:type="dcterms:W3CDTF">2023-10-30T08:45:00Z</dcterms:created>
  <dcterms:modified xsi:type="dcterms:W3CDTF">2023-10-30T09:03:00Z</dcterms:modified>
</cp:coreProperties>
</file>